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7049E4" w14:paraId="4575A50E" w14:textId="77777777" w:rsidTr="009211DF">
        <w:trPr>
          <w:trHeight w:val="794"/>
        </w:trPr>
        <w:tc>
          <w:tcPr>
            <w:tcW w:w="10068" w:type="dxa"/>
          </w:tcPr>
          <w:p w14:paraId="6A455511" w14:textId="77777777" w:rsidR="007049E4" w:rsidRDefault="007049E4" w:rsidP="009211DF">
            <w:pPr>
              <w:pStyle w:val="TableParagraph"/>
              <w:spacing w:line="266" w:lineRule="exact"/>
              <w:ind w:left="2951" w:right="3155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A</w:t>
            </w:r>
          </w:p>
          <w:p w14:paraId="00DD50E9" w14:textId="77777777" w:rsidR="007049E4" w:rsidRDefault="007049E4" w:rsidP="009211DF">
            <w:pPr>
              <w:pStyle w:val="TableParagraph"/>
              <w:ind w:left="2951" w:right="3155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OFFICIAL STUDENT COMPLAINT</w:t>
            </w:r>
          </w:p>
        </w:tc>
      </w:tr>
      <w:tr w:rsidR="007049E4" w14:paraId="0BB4BDE3" w14:textId="77777777" w:rsidTr="009211DF">
        <w:trPr>
          <w:trHeight w:val="596"/>
        </w:trPr>
        <w:tc>
          <w:tcPr>
            <w:tcW w:w="10068" w:type="dxa"/>
          </w:tcPr>
          <w:p w14:paraId="4D49DC95" w14:textId="77777777" w:rsidR="007049E4" w:rsidRDefault="007049E4" w:rsidP="009211DF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25A024E9" w14:textId="77777777" w:rsidR="007049E4" w:rsidRDefault="007049E4" w:rsidP="009211DF">
            <w:pPr>
              <w:pStyle w:val="TableParagraph"/>
              <w:tabs>
                <w:tab w:val="left" w:pos="4484"/>
                <w:tab w:val="left" w:pos="6054"/>
              </w:tabs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What kind of complaint are</w:t>
            </w:r>
            <w:r>
              <w:rPr>
                <w:color w:val="22232C"/>
                <w:spacing w:val="-19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you</w:t>
            </w:r>
            <w:r>
              <w:rPr>
                <w:color w:val="22232C"/>
                <w:spacing w:val="-4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addressing?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Academic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Non-Academic</w:t>
            </w:r>
          </w:p>
        </w:tc>
      </w:tr>
      <w:tr w:rsidR="007049E4" w14:paraId="0F853B0D" w14:textId="77777777" w:rsidTr="009211DF">
        <w:trPr>
          <w:trHeight w:val="488"/>
        </w:trPr>
        <w:tc>
          <w:tcPr>
            <w:tcW w:w="10068" w:type="dxa"/>
          </w:tcPr>
          <w:p w14:paraId="2FE56CA1" w14:textId="77777777" w:rsidR="007049E4" w:rsidRDefault="007049E4" w:rsidP="009211DF">
            <w:pPr>
              <w:pStyle w:val="TableParagraph"/>
              <w:tabs>
                <w:tab w:val="left" w:pos="2378"/>
                <w:tab w:val="left" w:pos="3776"/>
                <w:tab w:val="left" w:pos="4863"/>
                <w:tab w:val="left" w:pos="6238"/>
              </w:tabs>
              <w:spacing w:before="125"/>
              <w:ind w:left="0"/>
              <w:rPr>
                <w:sz w:val="19"/>
              </w:rPr>
            </w:pPr>
            <w:r>
              <w:rPr>
                <w:b/>
                <w:i/>
                <w:color w:val="22232C"/>
                <w:sz w:val="19"/>
              </w:rPr>
              <w:t>Please</w:t>
            </w:r>
            <w:r>
              <w:rPr>
                <w:b/>
                <w:i/>
                <w:color w:val="22232C"/>
                <w:spacing w:val="-4"/>
                <w:sz w:val="19"/>
              </w:rPr>
              <w:t xml:space="preserve"> </w:t>
            </w:r>
            <w:r>
              <w:rPr>
                <w:b/>
                <w:i/>
                <w:color w:val="22232C"/>
                <w:sz w:val="19"/>
              </w:rPr>
              <w:t>check</w:t>
            </w:r>
            <w:r>
              <w:rPr>
                <w:b/>
                <w:i/>
                <w:color w:val="22232C"/>
                <w:spacing w:val="-4"/>
                <w:sz w:val="19"/>
              </w:rPr>
              <w:t xml:space="preserve"> </w:t>
            </w:r>
            <w:r>
              <w:rPr>
                <w:b/>
                <w:i/>
                <w:color w:val="22232C"/>
                <w:sz w:val="19"/>
              </w:rPr>
              <w:t>one:</w:t>
            </w:r>
            <w:r>
              <w:rPr>
                <w:b/>
                <w:i/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b/>
                <w:i/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Parent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_</w:t>
            </w:r>
            <w:r>
              <w:rPr>
                <w:color w:val="22232C"/>
                <w:spacing w:val="-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Visitor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Prospective</w:t>
            </w:r>
            <w:r>
              <w:rPr>
                <w:color w:val="22232C"/>
                <w:spacing w:val="-2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Student</w:t>
            </w:r>
          </w:p>
        </w:tc>
      </w:tr>
      <w:tr w:rsidR="007049E4" w14:paraId="2E8847F1" w14:textId="77777777" w:rsidTr="009211DF">
        <w:trPr>
          <w:trHeight w:val="706"/>
        </w:trPr>
        <w:tc>
          <w:tcPr>
            <w:tcW w:w="10068" w:type="dxa"/>
          </w:tcPr>
          <w:p w14:paraId="05371E0B" w14:textId="77777777" w:rsidR="007049E4" w:rsidRDefault="007049E4" w:rsidP="009211DF">
            <w:pPr>
              <w:pStyle w:val="TableParagraph"/>
              <w:tabs>
                <w:tab w:val="left" w:pos="4568"/>
                <w:tab w:val="left" w:pos="9656"/>
              </w:tabs>
              <w:spacing w:before="136"/>
              <w:ind w:left="0" w:right="409"/>
              <w:rPr>
                <w:sz w:val="19"/>
              </w:rPr>
            </w:pPr>
            <w:r>
              <w:rPr>
                <w:color w:val="22232C"/>
                <w:sz w:val="19"/>
              </w:rPr>
              <w:t>Name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_Student</w:t>
            </w:r>
            <w:r>
              <w:rPr>
                <w:color w:val="22232C"/>
                <w:spacing w:val="-21"/>
                <w:sz w:val="19"/>
              </w:rPr>
              <w:t xml:space="preserve"> </w:t>
            </w:r>
            <w:proofErr w:type="gramStart"/>
            <w:r>
              <w:rPr>
                <w:color w:val="22232C"/>
                <w:sz w:val="19"/>
              </w:rPr>
              <w:t>Number</w:t>
            </w:r>
            <w:r>
              <w:rPr>
                <w:color w:val="22232C"/>
                <w:spacing w:val="-1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proofErr w:type="gramEnd"/>
            <w:r>
              <w:rPr>
                <w:color w:val="22232C"/>
                <w:sz w:val="19"/>
              </w:rPr>
              <w:t xml:space="preserve"> (if</w:t>
            </w:r>
            <w:r>
              <w:rPr>
                <w:color w:val="22232C"/>
                <w:spacing w:val="-9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applicable)</w:t>
            </w:r>
          </w:p>
        </w:tc>
      </w:tr>
      <w:tr w:rsidR="007049E4" w14:paraId="5B067585" w14:textId="77777777" w:rsidTr="009211DF">
        <w:trPr>
          <w:trHeight w:val="447"/>
        </w:trPr>
        <w:tc>
          <w:tcPr>
            <w:tcW w:w="10068" w:type="dxa"/>
          </w:tcPr>
          <w:p w14:paraId="3D3CA804" w14:textId="77777777" w:rsidR="007049E4" w:rsidRDefault="007049E4" w:rsidP="009211DF">
            <w:pPr>
              <w:pStyle w:val="TableParagraph"/>
              <w:tabs>
                <w:tab w:val="left" w:pos="9656"/>
              </w:tabs>
              <w:spacing w:before="125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 xml:space="preserve">Address </w:t>
            </w:r>
            <w:r>
              <w:rPr>
                <w:color w:val="22232C"/>
                <w:spacing w:val="-21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5FB8E02E" w14:textId="77777777" w:rsidTr="009211DF">
        <w:trPr>
          <w:trHeight w:val="419"/>
        </w:trPr>
        <w:tc>
          <w:tcPr>
            <w:tcW w:w="10068" w:type="dxa"/>
          </w:tcPr>
          <w:p w14:paraId="21D767E1" w14:textId="77777777" w:rsidR="007049E4" w:rsidRDefault="007049E4" w:rsidP="009211DF">
            <w:pPr>
              <w:pStyle w:val="TableParagraph"/>
              <w:tabs>
                <w:tab w:val="left" w:pos="4913"/>
                <w:tab w:val="left" w:pos="5766"/>
                <w:tab w:val="left" w:pos="6949"/>
                <w:tab w:val="left" w:pos="9656"/>
              </w:tabs>
              <w:spacing w:before="95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City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_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>State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 xml:space="preserve">ZIP  </w:t>
            </w:r>
            <w:r>
              <w:rPr>
                <w:color w:val="22232C"/>
                <w:spacing w:val="-20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24B95C85" w14:textId="77777777" w:rsidTr="009211DF">
        <w:trPr>
          <w:trHeight w:val="391"/>
        </w:trPr>
        <w:tc>
          <w:tcPr>
            <w:tcW w:w="10068" w:type="dxa"/>
          </w:tcPr>
          <w:p w14:paraId="527D1C73" w14:textId="77777777" w:rsidR="007049E4" w:rsidRDefault="007049E4" w:rsidP="009211DF">
            <w:pPr>
              <w:pStyle w:val="TableParagraph"/>
              <w:tabs>
                <w:tab w:val="left" w:pos="967"/>
                <w:tab w:val="left" w:pos="3195"/>
                <w:tab w:val="left" w:pos="9656"/>
              </w:tabs>
              <w:spacing w:before="97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Cell (</w:t>
            </w:r>
            <w:r>
              <w:rPr>
                <w:color w:val="22232C"/>
                <w:sz w:val="19"/>
              </w:rPr>
              <w:tab/>
              <w:t>)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proofErr w:type="gramStart"/>
            <w:r>
              <w:rPr>
                <w:color w:val="22232C"/>
                <w:sz w:val="19"/>
              </w:rPr>
              <w:t>E-mail</w:t>
            </w:r>
            <w:r>
              <w:rPr>
                <w:color w:val="22232C"/>
                <w:spacing w:val="2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proofErr w:type="gramEnd"/>
          </w:p>
        </w:tc>
      </w:tr>
      <w:tr w:rsidR="007049E4" w14:paraId="205B36AE" w14:textId="77777777" w:rsidTr="009211DF">
        <w:trPr>
          <w:trHeight w:val="418"/>
        </w:trPr>
        <w:tc>
          <w:tcPr>
            <w:tcW w:w="10068" w:type="dxa"/>
          </w:tcPr>
          <w:p w14:paraId="761F0DA4" w14:textId="77777777" w:rsidR="007049E4" w:rsidRDefault="007049E4" w:rsidP="009211DF">
            <w:pPr>
              <w:pStyle w:val="TableParagraph"/>
              <w:spacing w:before="67"/>
              <w:ind w:left="0"/>
              <w:rPr>
                <w:b/>
                <w:i/>
                <w:sz w:val="19"/>
              </w:rPr>
            </w:pPr>
            <w:r>
              <w:rPr>
                <w:b/>
                <w:i/>
                <w:color w:val="22232C"/>
                <w:sz w:val="19"/>
              </w:rPr>
              <w:t>Please check which type of complaint:</w:t>
            </w:r>
          </w:p>
        </w:tc>
      </w:tr>
      <w:tr w:rsidR="007049E4" w14:paraId="43477829" w14:textId="77777777" w:rsidTr="009211DF">
        <w:trPr>
          <w:trHeight w:val="884"/>
        </w:trPr>
        <w:tc>
          <w:tcPr>
            <w:tcW w:w="10068" w:type="dxa"/>
          </w:tcPr>
          <w:p w14:paraId="664D6C7A" w14:textId="77777777" w:rsidR="007049E4" w:rsidRDefault="007049E4" w:rsidP="009211DF">
            <w:pPr>
              <w:pStyle w:val="TableParagraph"/>
              <w:tabs>
                <w:tab w:val="left" w:pos="629"/>
              </w:tabs>
              <w:spacing w:before="124"/>
              <w:ind w:left="0" w:right="198"/>
              <w:jc w:val="both"/>
              <w:rPr>
                <w:sz w:val="19"/>
              </w:rPr>
            </w:pPr>
            <w:r>
              <w:rPr>
                <w:b/>
                <w:i/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b/>
                <w:i/>
                <w:color w:val="22232C"/>
                <w:sz w:val="19"/>
                <w:u w:val="single" w:color="000000"/>
              </w:rPr>
              <w:tab/>
            </w:r>
            <w:r>
              <w:rPr>
                <w:b/>
                <w:i/>
                <w:color w:val="22232C"/>
                <w:sz w:val="19"/>
              </w:rPr>
              <w:t xml:space="preserve">INFORMAL COMPLAINT </w:t>
            </w:r>
            <w:proofErr w:type="gramStart"/>
            <w:r>
              <w:rPr>
                <w:color w:val="22232C"/>
                <w:sz w:val="19"/>
              </w:rPr>
              <w:t>The</w:t>
            </w:r>
            <w:proofErr w:type="gramEnd"/>
            <w:r>
              <w:rPr>
                <w:color w:val="22232C"/>
                <w:sz w:val="19"/>
              </w:rPr>
              <w:t xml:space="preserve"> Informal Grievance is where a student complaint should be resolved by filing a Student Grievance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form</w:t>
            </w:r>
            <w:r>
              <w:rPr>
                <w:color w:val="22232C"/>
                <w:spacing w:val="-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(Informal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Complaint)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on</w:t>
            </w:r>
            <w:r>
              <w:rPr>
                <w:color w:val="22232C"/>
                <w:spacing w:val="-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an</w:t>
            </w:r>
            <w:r>
              <w:rPr>
                <w:color w:val="22232C"/>
                <w:spacing w:val="-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informal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basis.</w:t>
            </w:r>
            <w:r>
              <w:rPr>
                <w:color w:val="22232C"/>
                <w:spacing w:val="-1"/>
                <w:sz w:val="19"/>
              </w:rPr>
              <w:t xml:space="preserve"> </w:t>
            </w:r>
            <w:r>
              <w:rPr>
                <w:color w:val="22232C"/>
                <w:spacing w:val="-2"/>
                <w:sz w:val="19"/>
              </w:rPr>
              <w:t xml:space="preserve">The </w:t>
            </w: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pacing w:val="-4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Grievance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Form</w:t>
            </w:r>
            <w:r>
              <w:rPr>
                <w:color w:val="22232C"/>
                <w:spacing w:val="-5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should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be</w:t>
            </w:r>
            <w:r>
              <w:rPr>
                <w:color w:val="22232C"/>
                <w:spacing w:val="-14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filed</w:t>
            </w:r>
            <w:r>
              <w:rPr>
                <w:color w:val="22232C"/>
                <w:spacing w:val="-1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with</w:t>
            </w:r>
            <w:r>
              <w:rPr>
                <w:color w:val="22232C"/>
                <w:spacing w:val="-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his</w:t>
            </w:r>
            <w:r>
              <w:rPr>
                <w:color w:val="22232C"/>
                <w:spacing w:val="-1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or</w:t>
            </w:r>
            <w:r>
              <w:rPr>
                <w:color w:val="22232C"/>
                <w:spacing w:val="-15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her</w:t>
            </w:r>
            <w:r>
              <w:rPr>
                <w:color w:val="22232C"/>
                <w:spacing w:val="-1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instructor, department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chair,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campus</w:t>
            </w:r>
            <w:r>
              <w:rPr>
                <w:color w:val="22232C"/>
                <w:spacing w:val="-5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director,</w:t>
            </w:r>
            <w:r>
              <w:rPr>
                <w:color w:val="22232C"/>
                <w:spacing w:val="-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and/or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the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appropriate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dean.</w:t>
            </w:r>
          </w:p>
        </w:tc>
      </w:tr>
      <w:tr w:rsidR="007049E4" w14:paraId="606A4820" w14:textId="77777777" w:rsidTr="009211DF">
        <w:trPr>
          <w:trHeight w:val="703"/>
        </w:trPr>
        <w:tc>
          <w:tcPr>
            <w:tcW w:w="10068" w:type="dxa"/>
            <w:tcBorders>
              <w:bottom w:val="single" w:sz="4" w:space="0" w:color="22232C"/>
            </w:tcBorders>
          </w:tcPr>
          <w:p w14:paraId="27D98FB1" w14:textId="77777777" w:rsidR="007049E4" w:rsidRDefault="007049E4" w:rsidP="009211DF">
            <w:pPr>
              <w:pStyle w:val="TableParagraph"/>
              <w:tabs>
                <w:tab w:val="left" w:pos="9656"/>
              </w:tabs>
              <w:spacing w:before="96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Description</w:t>
            </w:r>
            <w:r>
              <w:rPr>
                <w:color w:val="22232C"/>
                <w:spacing w:val="-1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of</w:t>
            </w:r>
            <w:r>
              <w:rPr>
                <w:color w:val="22232C"/>
                <w:spacing w:val="-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Complaint,</w:t>
            </w:r>
            <w:r>
              <w:rPr>
                <w:color w:val="22232C"/>
                <w:spacing w:val="-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including</w:t>
            </w:r>
            <w:r>
              <w:rPr>
                <w:color w:val="22232C"/>
                <w:spacing w:val="-1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Name(s)</w:t>
            </w:r>
            <w:r>
              <w:rPr>
                <w:color w:val="22232C"/>
                <w:spacing w:val="-1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or</w:t>
            </w:r>
            <w:r>
              <w:rPr>
                <w:color w:val="22232C"/>
                <w:spacing w:val="-11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Office(</w:t>
            </w:r>
            <w:proofErr w:type="gramStart"/>
            <w:r>
              <w:rPr>
                <w:color w:val="22232C"/>
                <w:sz w:val="19"/>
              </w:rPr>
              <w:t xml:space="preserve">s) </w:t>
            </w:r>
            <w:r>
              <w:rPr>
                <w:color w:val="22232C"/>
                <w:spacing w:val="-14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proofErr w:type="gramEnd"/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721E9A36" w14:textId="77777777" w:rsidTr="009211DF">
        <w:trPr>
          <w:trHeight w:val="388"/>
        </w:trPr>
        <w:tc>
          <w:tcPr>
            <w:tcW w:w="10068" w:type="dxa"/>
            <w:tcBorders>
              <w:top w:val="single" w:sz="4" w:space="0" w:color="22232C"/>
              <w:bottom w:val="single" w:sz="4" w:space="0" w:color="22232C"/>
            </w:tcBorders>
          </w:tcPr>
          <w:p w14:paraId="685DD0C2" w14:textId="77777777" w:rsidR="007049E4" w:rsidRDefault="007049E4" w:rsidP="009211DF">
            <w:pPr>
              <w:pStyle w:val="TableParagraph"/>
              <w:ind w:left="0"/>
              <w:rPr>
                <w:sz w:val="18"/>
              </w:rPr>
            </w:pPr>
          </w:p>
        </w:tc>
      </w:tr>
      <w:tr w:rsidR="007049E4" w14:paraId="489BD1F5" w14:textId="77777777" w:rsidTr="009211DF">
        <w:trPr>
          <w:trHeight w:val="808"/>
        </w:trPr>
        <w:tc>
          <w:tcPr>
            <w:tcW w:w="10068" w:type="dxa"/>
            <w:tcBorders>
              <w:top w:val="single" w:sz="4" w:space="0" w:color="22232C"/>
              <w:bottom w:val="single" w:sz="4" w:space="0" w:color="22232C"/>
            </w:tcBorders>
          </w:tcPr>
          <w:p w14:paraId="1B0EED80" w14:textId="77777777" w:rsidR="007049E4" w:rsidRDefault="007049E4" w:rsidP="009211DF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26B9FFEC" w14:textId="77777777" w:rsidR="007049E4" w:rsidRDefault="007049E4" w:rsidP="009211DF">
            <w:pPr>
              <w:pStyle w:val="TableParagraph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Informal Findings</w:t>
            </w:r>
          </w:p>
        </w:tc>
      </w:tr>
      <w:tr w:rsidR="007049E4" w14:paraId="519D1FDD" w14:textId="77777777" w:rsidTr="009211DF">
        <w:trPr>
          <w:trHeight w:val="390"/>
        </w:trPr>
        <w:tc>
          <w:tcPr>
            <w:tcW w:w="10068" w:type="dxa"/>
            <w:tcBorders>
              <w:top w:val="single" w:sz="4" w:space="0" w:color="22232C"/>
              <w:bottom w:val="single" w:sz="4" w:space="0" w:color="22232C"/>
            </w:tcBorders>
          </w:tcPr>
          <w:p w14:paraId="1CD279F3" w14:textId="77777777" w:rsidR="007049E4" w:rsidRDefault="007049E4" w:rsidP="009211DF">
            <w:pPr>
              <w:pStyle w:val="TableParagraph"/>
              <w:ind w:left="0"/>
              <w:rPr>
                <w:sz w:val="18"/>
              </w:rPr>
            </w:pPr>
          </w:p>
        </w:tc>
      </w:tr>
      <w:tr w:rsidR="007049E4" w14:paraId="06222647" w14:textId="77777777" w:rsidTr="009211DF">
        <w:trPr>
          <w:trHeight w:val="390"/>
        </w:trPr>
        <w:tc>
          <w:tcPr>
            <w:tcW w:w="10068" w:type="dxa"/>
            <w:tcBorders>
              <w:top w:val="single" w:sz="4" w:space="0" w:color="22232C"/>
              <w:bottom w:val="single" w:sz="4" w:space="0" w:color="22232C"/>
            </w:tcBorders>
          </w:tcPr>
          <w:p w14:paraId="13DC5128" w14:textId="77777777" w:rsidR="007049E4" w:rsidRDefault="007049E4" w:rsidP="009211DF">
            <w:pPr>
              <w:pStyle w:val="TableParagraph"/>
              <w:ind w:left="0"/>
              <w:rPr>
                <w:sz w:val="18"/>
              </w:rPr>
            </w:pPr>
          </w:p>
        </w:tc>
      </w:tr>
      <w:tr w:rsidR="007049E4" w14:paraId="03A1CA50" w14:textId="77777777" w:rsidTr="009211DF">
        <w:trPr>
          <w:trHeight w:val="564"/>
        </w:trPr>
        <w:tc>
          <w:tcPr>
            <w:tcW w:w="10068" w:type="dxa"/>
            <w:tcBorders>
              <w:top w:val="single" w:sz="4" w:space="0" w:color="22232C"/>
            </w:tcBorders>
          </w:tcPr>
          <w:p w14:paraId="672334DA" w14:textId="77777777" w:rsidR="007049E4" w:rsidRDefault="007049E4" w:rsidP="009211DF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CAF7ED7" w14:textId="77777777" w:rsidR="007049E4" w:rsidRDefault="007049E4" w:rsidP="009211DF">
            <w:pPr>
              <w:pStyle w:val="TableParagraph"/>
              <w:tabs>
                <w:tab w:val="left" w:pos="5581"/>
                <w:tab w:val="left" w:pos="9581"/>
              </w:tabs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pacing w:val="-4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Signature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 xml:space="preserve">Date </w:t>
            </w:r>
            <w:r>
              <w:rPr>
                <w:color w:val="22232C"/>
                <w:spacing w:val="20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1DD37BC9" w14:textId="77777777" w:rsidTr="009211DF">
        <w:trPr>
          <w:trHeight w:val="490"/>
        </w:trPr>
        <w:tc>
          <w:tcPr>
            <w:tcW w:w="10068" w:type="dxa"/>
          </w:tcPr>
          <w:p w14:paraId="70DB081F" w14:textId="77777777" w:rsidR="007049E4" w:rsidRDefault="007049E4" w:rsidP="009211DF">
            <w:pPr>
              <w:pStyle w:val="TableParagraph"/>
              <w:tabs>
                <w:tab w:val="left" w:pos="5617"/>
                <w:tab w:val="left" w:pos="9581"/>
              </w:tabs>
              <w:spacing w:before="136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Official</w:t>
            </w:r>
            <w:r>
              <w:rPr>
                <w:color w:val="22232C"/>
                <w:spacing w:val="-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Signature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 xml:space="preserve">Date </w:t>
            </w:r>
            <w:r>
              <w:rPr>
                <w:color w:val="22232C"/>
                <w:spacing w:val="-16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2641BBFC" w14:textId="77777777" w:rsidTr="009211DF">
        <w:trPr>
          <w:trHeight w:val="697"/>
        </w:trPr>
        <w:tc>
          <w:tcPr>
            <w:tcW w:w="10068" w:type="dxa"/>
          </w:tcPr>
          <w:p w14:paraId="55407E7F" w14:textId="77777777" w:rsidR="007049E4" w:rsidRDefault="007049E4" w:rsidP="009211DF">
            <w:pPr>
              <w:pStyle w:val="TableParagraph"/>
              <w:spacing w:before="127"/>
              <w:ind w:left="0" w:right="409"/>
              <w:rPr>
                <w:b/>
                <w:i/>
                <w:sz w:val="19"/>
              </w:rPr>
            </w:pPr>
            <w:r>
              <w:rPr>
                <w:b/>
                <w:i/>
                <w:color w:val="22232C"/>
                <w:sz w:val="19"/>
                <w:u w:val="thick" w:color="000000"/>
              </w:rPr>
              <w:t>Where this process does not result in a resolution of the grievance, the student may proceed to the Formal Grievance</w:t>
            </w:r>
            <w:r>
              <w:rPr>
                <w:b/>
                <w:i/>
                <w:color w:val="22232C"/>
                <w:sz w:val="19"/>
              </w:rPr>
              <w:t xml:space="preserve"> </w:t>
            </w:r>
            <w:r>
              <w:rPr>
                <w:b/>
                <w:i/>
                <w:color w:val="22232C"/>
                <w:sz w:val="19"/>
                <w:u w:val="thick" w:color="000000"/>
              </w:rPr>
              <w:t>procedure.</w:t>
            </w:r>
          </w:p>
        </w:tc>
      </w:tr>
      <w:tr w:rsidR="007049E4" w14:paraId="115B72F9" w14:textId="77777777" w:rsidTr="009211DF">
        <w:trPr>
          <w:trHeight w:val="666"/>
        </w:trPr>
        <w:tc>
          <w:tcPr>
            <w:tcW w:w="10068" w:type="dxa"/>
          </w:tcPr>
          <w:p w14:paraId="42D570F6" w14:textId="77777777" w:rsidR="007049E4" w:rsidRDefault="007049E4" w:rsidP="009211DF">
            <w:pPr>
              <w:pStyle w:val="TableParagraph"/>
              <w:tabs>
                <w:tab w:val="left" w:pos="629"/>
              </w:tabs>
              <w:spacing w:before="124"/>
              <w:ind w:left="0" w:right="200"/>
              <w:rPr>
                <w:sz w:val="19"/>
              </w:rPr>
            </w:pPr>
            <w:r>
              <w:rPr>
                <w:b/>
                <w:i/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b/>
                <w:i/>
                <w:color w:val="22232C"/>
                <w:sz w:val="19"/>
                <w:u w:val="single" w:color="000000"/>
              </w:rPr>
              <w:tab/>
            </w:r>
            <w:r>
              <w:rPr>
                <w:b/>
                <w:i/>
                <w:color w:val="22232C"/>
                <w:sz w:val="19"/>
              </w:rPr>
              <w:t xml:space="preserve">FORMAL COMPLAINT </w:t>
            </w:r>
            <w:proofErr w:type="gramStart"/>
            <w:r>
              <w:rPr>
                <w:color w:val="22232C"/>
                <w:sz w:val="19"/>
              </w:rPr>
              <w:t>The</w:t>
            </w:r>
            <w:proofErr w:type="gramEnd"/>
            <w:r>
              <w:rPr>
                <w:color w:val="22232C"/>
                <w:sz w:val="19"/>
              </w:rPr>
              <w:t xml:space="preserve"> Formal Grievance is filed when a student cannot resolve his or her complaint informally. The</w:t>
            </w:r>
            <w:r>
              <w:rPr>
                <w:color w:val="22232C"/>
                <w:spacing w:val="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pacing w:val="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must</w:t>
            </w:r>
            <w:r>
              <w:rPr>
                <w:color w:val="22232C"/>
                <w:spacing w:val="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file</w:t>
            </w:r>
            <w:r>
              <w:rPr>
                <w:color w:val="22232C"/>
                <w:spacing w:val="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</w:t>
            </w:r>
            <w:r>
              <w:rPr>
                <w:color w:val="22232C"/>
                <w:spacing w:val="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pacing w:val="6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Grievance</w:t>
            </w:r>
            <w:r>
              <w:rPr>
                <w:color w:val="22232C"/>
                <w:spacing w:val="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Form</w:t>
            </w:r>
            <w:r>
              <w:rPr>
                <w:color w:val="22232C"/>
                <w:spacing w:val="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(Formal</w:t>
            </w:r>
            <w:r>
              <w:rPr>
                <w:color w:val="22232C"/>
                <w:spacing w:val="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Complaint)</w:t>
            </w:r>
            <w:r>
              <w:rPr>
                <w:color w:val="22232C"/>
                <w:spacing w:val="5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in</w:t>
            </w:r>
            <w:r>
              <w:rPr>
                <w:color w:val="22232C"/>
                <w:spacing w:val="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the</w:t>
            </w:r>
            <w:r>
              <w:rPr>
                <w:color w:val="22232C"/>
                <w:spacing w:val="5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office</w:t>
            </w:r>
            <w:r>
              <w:rPr>
                <w:color w:val="22232C"/>
                <w:spacing w:val="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of</w:t>
            </w:r>
            <w:r>
              <w:rPr>
                <w:color w:val="22232C"/>
                <w:spacing w:val="10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the</w:t>
            </w:r>
            <w:r>
              <w:rPr>
                <w:color w:val="22232C"/>
                <w:spacing w:val="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appropriate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dean.</w:t>
            </w:r>
          </w:p>
        </w:tc>
      </w:tr>
      <w:tr w:rsidR="007049E4" w14:paraId="1C84A753" w14:textId="77777777" w:rsidTr="009211DF">
        <w:trPr>
          <w:trHeight w:val="682"/>
        </w:trPr>
        <w:tc>
          <w:tcPr>
            <w:tcW w:w="10068" w:type="dxa"/>
            <w:tcBorders>
              <w:bottom w:val="single" w:sz="4" w:space="0" w:color="22232C"/>
            </w:tcBorders>
          </w:tcPr>
          <w:p w14:paraId="7C56799E" w14:textId="77777777" w:rsidR="007049E4" w:rsidRDefault="007049E4" w:rsidP="009211DF">
            <w:pPr>
              <w:pStyle w:val="TableParagraph"/>
              <w:tabs>
                <w:tab w:val="left" w:pos="9581"/>
              </w:tabs>
              <w:spacing w:before="97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What</w:t>
            </w:r>
            <w:r>
              <w:rPr>
                <w:color w:val="22232C"/>
                <w:spacing w:val="-9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are</w:t>
            </w:r>
            <w:r>
              <w:rPr>
                <w:color w:val="22232C"/>
                <w:spacing w:val="-2"/>
                <w:sz w:val="19"/>
              </w:rPr>
              <w:t xml:space="preserve"> </w:t>
            </w:r>
            <w:r>
              <w:rPr>
                <w:color w:val="22232C"/>
                <w:spacing w:val="-3"/>
                <w:sz w:val="19"/>
              </w:rPr>
              <w:t>you</w:t>
            </w:r>
            <w:r>
              <w:rPr>
                <w:color w:val="22232C"/>
                <w:spacing w:val="-6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requesting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that</w:t>
            </w:r>
            <w:r>
              <w:rPr>
                <w:color w:val="22232C"/>
                <w:spacing w:val="-9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this</w:t>
            </w:r>
            <w:r>
              <w:rPr>
                <w:color w:val="22232C"/>
                <w:spacing w:val="-6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office</w:t>
            </w:r>
            <w:r>
              <w:rPr>
                <w:color w:val="22232C"/>
                <w:spacing w:val="-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do</w:t>
            </w:r>
            <w:r>
              <w:rPr>
                <w:color w:val="22232C"/>
                <w:spacing w:val="-6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to</w:t>
            </w:r>
            <w:r>
              <w:rPr>
                <w:color w:val="22232C"/>
                <w:spacing w:val="-8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assist</w:t>
            </w:r>
            <w:r>
              <w:rPr>
                <w:color w:val="22232C"/>
                <w:spacing w:val="-7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 xml:space="preserve">you? </w:t>
            </w:r>
            <w:r>
              <w:rPr>
                <w:color w:val="22232C"/>
                <w:spacing w:val="16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6D0F4929" w14:textId="77777777" w:rsidTr="009211DF">
        <w:trPr>
          <w:trHeight w:val="496"/>
        </w:trPr>
        <w:tc>
          <w:tcPr>
            <w:tcW w:w="10068" w:type="dxa"/>
            <w:tcBorders>
              <w:top w:val="single" w:sz="4" w:space="0" w:color="22232C"/>
            </w:tcBorders>
          </w:tcPr>
          <w:p w14:paraId="2813D79F" w14:textId="77777777" w:rsidR="007049E4" w:rsidRDefault="007049E4" w:rsidP="009211DF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1C43B8A5" w14:textId="77777777" w:rsidR="007049E4" w:rsidRDefault="007049E4" w:rsidP="009211DF">
            <w:pPr>
              <w:pStyle w:val="TableParagraph"/>
              <w:tabs>
                <w:tab w:val="left" w:pos="5581"/>
                <w:tab w:val="left" w:pos="9656"/>
              </w:tabs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Student</w:t>
            </w:r>
            <w:r>
              <w:rPr>
                <w:color w:val="22232C"/>
                <w:spacing w:val="-4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Signature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 xml:space="preserve">Date </w:t>
            </w:r>
            <w:r>
              <w:rPr>
                <w:color w:val="22232C"/>
                <w:spacing w:val="20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28A7BB6C" w14:textId="77777777" w:rsidTr="009211DF">
        <w:trPr>
          <w:trHeight w:val="354"/>
        </w:trPr>
        <w:tc>
          <w:tcPr>
            <w:tcW w:w="10068" w:type="dxa"/>
          </w:tcPr>
          <w:p w14:paraId="7E76A513" w14:textId="77777777" w:rsidR="007049E4" w:rsidRDefault="007049E4" w:rsidP="009211DF">
            <w:pPr>
              <w:pStyle w:val="TableParagraph"/>
              <w:tabs>
                <w:tab w:val="left" w:pos="5617"/>
                <w:tab w:val="left" w:pos="9656"/>
              </w:tabs>
              <w:spacing w:before="65"/>
              <w:ind w:left="0"/>
              <w:rPr>
                <w:sz w:val="19"/>
              </w:rPr>
            </w:pPr>
            <w:r>
              <w:rPr>
                <w:color w:val="22232C"/>
                <w:sz w:val="19"/>
              </w:rPr>
              <w:t>Official</w:t>
            </w:r>
            <w:r>
              <w:rPr>
                <w:color w:val="22232C"/>
                <w:spacing w:val="-3"/>
                <w:sz w:val="19"/>
              </w:rPr>
              <w:t xml:space="preserve"> </w:t>
            </w:r>
            <w:r>
              <w:rPr>
                <w:color w:val="22232C"/>
                <w:sz w:val="19"/>
              </w:rPr>
              <w:t>Signature</w:t>
            </w:r>
            <w:r>
              <w:rPr>
                <w:color w:val="22232C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  <w:r>
              <w:rPr>
                <w:color w:val="22232C"/>
                <w:sz w:val="19"/>
              </w:rPr>
              <w:t xml:space="preserve">Date </w:t>
            </w:r>
            <w:r>
              <w:rPr>
                <w:color w:val="22232C"/>
                <w:spacing w:val="-16"/>
                <w:sz w:val="19"/>
              </w:rPr>
              <w:t xml:space="preserve"> </w:t>
            </w:r>
            <w:r>
              <w:rPr>
                <w:color w:val="22232C"/>
                <w:w w:val="99"/>
                <w:sz w:val="19"/>
                <w:u w:val="single" w:color="000000"/>
              </w:rPr>
              <w:t xml:space="preserve"> </w:t>
            </w:r>
            <w:r>
              <w:rPr>
                <w:color w:val="22232C"/>
                <w:sz w:val="19"/>
                <w:u w:val="single" w:color="000000"/>
              </w:rPr>
              <w:tab/>
            </w:r>
          </w:p>
        </w:tc>
      </w:tr>
      <w:tr w:rsidR="007049E4" w14:paraId="08F5D985" w14:textId="77777777" w:rsidTr="009211DF">
        <w:trPr>
          <w:trHeight w:val="270"/>
        </w:trPr>
        <w:tc>
          <w:tcPr>
            <w:tcW w:w="10068" w:type="dxa"/>
          </w:tcPr>
          <w:p w14:paraId="45CDD8E7" w14:textId="77777777" w:rsidR="007049E4" w:rsidRDefault="007049E4" w:rsidP="009211DF">
            <w:pPr>
              <w:pStyle w:val="TableParagraph"/>
              <w:tabs>
                <w:tab w:val="left" w:pos="7954"/>
              </w:tabs>
              <w:spacing w:before="63" w:line="187" w:lineRule="exact"/>
              <w:ind w:left="0"/>
              <w:rPr>
                <w:sz w:val="16"/>
              </w:rPr>
            </w:pPr>
            <w:r>
              <w:rPr>
                <w:b/>
                <w:i/>
                <w:color w:val="22232C"/>
                <w:sz w:val="18"/>
                <w:u w:val="thick" w:color="000000"/>
              </w:rPr>
              <w:t>Return the completed and signed form to the campus director</w:t>
            </w:r>
            <w:r>
              <w:rPr>
                <w:b/>
                <w:i/>
                <w:color w:val="22232C"/>
                <w:spacing w:val="-33"/>
                <w:sz w:val="18"/>
                <w:u w:val="thick" w:color="000000"/>
              </w:rPr>
              <w:t xml:space="preserve"> </w:t>
            </w:r>
            <w:r>
              <w:rPr>
                <w:b/>
                <w:i/>
                <w:color w:val="22232C"/>
                <w:sz w:val="18"/>
                <w:u w:val="thick" w:color="000000"/>
              </w:rPr>
              <w:t>or dean on your</w:t>
            </w:r>
            <w:r>
              <w:rPr>
                <w:b/>
                <w:i/>
                <w:color w:val="22232C"/>
                <w:spacing w:val="-3"/>
                <w:sz w:val="18"/>
                <w:u w:val="thick" w:color="000000"/>
              </w:rPr>
              <w:t xml:space="preserve"> </w:t>
            </w:r>
            <w:r>
              <w:rPr>
                <w:b/>
                <w:i/>
                <w:color w:val="22232C"/>
                <w:sz w:val="18"/>
                <w:u w:val="thick" w:color="000000"/>
              </w:rPr>
              <w:t>campus</w:t>
            </w:r>
            <w:r>
              <w:rPr>
                <w:b/>
                <w:i/>
                <w:color w:val="22232C"/>
                <w:sz w:val="18"/>
              </w:rPr>
              <w:t>.</w:t>
            </w:r>
            <w:r>
              <w:rPr>
                <w:b/>
                <w:i/>
                <w:color w:val="22232C"/>
                <w:sz w:val="18"/>
              </w:rPr>
              <w:tab/>
            </w:r>
            <w:r>
              <w:rPr>
                <w:color w:val="22232C"/>
                <w:sz w:val="16"/>
              </w:rPr>
              <w:t>Revised August</w:t>
            </w:r>
            <w:r>
              <w:rPr>
                <w:color w:val="22232C"/>
                <w:spacing w:val="-4"/>
                <w:sz w:val="16"/>
              </w:rPr>
              <w:t xml:space="preserve"> </w:t>
            </w:r>
            <w:r>
              <w:rPr>
                <w:color w:val="22232C"/>
                <w:sz w:val="16"/>
              </w:rPr>
              <w:t>2015</w:t>
            </w:r>
          </w:p>
          <w:p w14:paraId="0506F861" w14:textId="77777777" w:rsidR="007049E4" w:rsidRPr="00FF1C14" w:rsidRDefault="007049E4" w:rsidP="009211DF"/>
          <w:p w14:paraId="0ACD81B6" w14:textId="084AE204" w:rsidR="007049E4" w:rsidRPr="00FF1C14" w:rsidRDefault="007049E4" w:rsidP="009211DF">
            <w:pPr>
              <w:tabs>
                <w:tab w:val="left" w:pos="2850"/>
              </w:tabs>
            </w:pPr>
            <w:bookmarkStart w:id="0" w:name="_GoBack"/>
            <w:bookmarkEnd w:id="0"/>
          </w:p>
        </w:tc>
      </w:tr>
    </w:tbl>
    <w:p w14:paraId="5AA671D8" w14:textId="77777777" w:rsidR="006E0EE6" w:rsidRDefault="006E0EE6"/>
    <w:sectPr w:rsidR="006E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E4"/>
    <w:rsid w:val="006E0EE6"/>
    <w:rsid w:val="007049E4"/>
    <w:rsid w:val="00750A3D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F9BF"/>
  <w15:chartTrackingRefBased/>
  <w15:docId w15:val="{BE62BB34-A910-46DA-9825-38EDCC4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4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49E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2018-06-19T17:10:00Z</dcterms:created>
  <dcterms:modified xsi:type="dcterms:W3CDTF">2018-06-19T17:11:00Z</dcterms:modified>
</cp:coreProperties>
</file>